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5A" w:rsidRDefault="00547434" w:rsidP="00BC35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-509270</wp:posOffset>
            </wp:positionV>
            <wp:extent cx="1409700" cy="1190625"/>
            <wp:effectExtent l="19050" t="0" r="0" b="0"/>
            <wp:wrapSquare wrapText="bothSides"/>
            <wp:docPr id="6" name="Imagen 1" descr="C:\Documents and Settings\Ing Galo\Escritorio\Imagen sen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g Galo\Escritorio\Imagen sen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s-ES" w:eastAsia="es-ES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683895</wp:posOffset>
            </wp:positionV>
            <wp:extent cx="1403985" cy="1296035"/>
            <wp:effectExtent l="1905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296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s-ES" w:eastAsia="es-E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683895</wp:posOffset>
            </wp:positionV>
            <wp:extent cx="1403985" cy="1296035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296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335A" w:rsidRDefault="00547434" w:rsidP="00BC35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>
        <w:rPr>
          <w:noProof/>
          <w:sz w:val="24"/>
          <w:szCs w:val="24"/>
          <w:lang w:val="es-ES" w:eastAsia="es-E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683895</wp:posOffset>
            </wp:positionV>
            <wp:extent cx="1403985" cy="1296035"/>
            <wp:effectExtent l="1905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296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7434" w:rsidRDefault="00547434" w:rsidP="00BC35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noProof/>
          <w:sz w:val="24"/>
          <w:szCs w:val="24"/>
          <w:lang w:val="es-ES" w:eastAsia="es-ES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683895</wp:posOffset>
            </wp:positionV>
            <wp:extent cx="1403985" cy="1296035"/>
            <wp:effectExtent l="1905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296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4D9F" w:rsidRPr="006D0F36" w:rsidRDefault="00384D9F" w:rsidP="005474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6D0F36">
        <w:rPr>
          <w:rFonts w:cs="Times New Roman"/>
          <w:b/>
          <w:i/>
          <w:sz w:val="28"/>
          <w:szCs w:val="28"/>
        </w:rPr>
        <w:t>PROTOCOLO PATRO</w:t>
      </w:r>
      <w:r w:rsidR="006471D8" w:rsidRPr="006D0F36">
        <w:rPr>
          <w:rFonts w:cs="Times New Roman"/>
          <w:b/>
          <w:i/>
          <w:sz w:val="28"/>
          <w:szCs w:val="28"/>
        </w:rPr>
        <w:t>N PARA</w:t>
      </w:r>
      <w:r w:rsidR="00AB50B7" w:rsidRPr="006D0F36">
        <w:rPr>
          <w:rFonts w:cs="Times New Roman"/>
          <w:b/>
          <w:i/>
          <w:sz w:val="28"/>
          <w:szCs w:val="28"/>
        </w:rPr>
        <w:t xml:space="preserve"> INVESTIGACIONES EN “FASE EXPERIMENTAL”</w:t>
      </w:r>
      <w:r w:rsidR="006D0F36" w:rsidRPr="006D0F36">
        <w:rPr>
          <w:rFonts w:cs="Times New Roman"/>
          <w:b/>
          <w:i/>
          <w:sz w:val="28"/>
          <w:szCs w:val="28"/>
        </w:rPr>
        <w:t xml:space="preserve"> Y PARA ENSAYOS DE EFICACIA BIOLOGICA</w:t>
      </w:r>
    </w:p>
    <w:p w:rsidR="0028260E" w:rsidRPr="00BC357C" w:rsidRDefault="0028260E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</w:p>
    <w:p w:rsidR="00C35E65" w:rsidRPr="006D0F36" w:rsidRDefault="00963838" w:rsidP="008955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6D0F36">
        <w:rPr>
          <w:rFonts w:cs="Times New Roman"/>
          <w:b/>
          <w:i/>
          <w:sz w:val="24"/>
          <w:szCs w:val="24"/>
        </w:rPr>
        <w:t xml:space="preserve">PARA: 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>FERTILIZANTE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>S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>,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>ENMIENDA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>S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>, ACONDICIONADOR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>ES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 xml:space="preserve">, 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>PROTECTOR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>ES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>, SUSTRATO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>S</w:t>
      </w:r>
      <w:r w:rsidR="00C35E65" w:rsidRPr="006D0F36">
        <w:rPr>
          <w:rFonts w:cs="Times New Roman"/>
          <w:b/>
          <w:i/>
          <w:sz w:val="24"/>
          <w:szCs w:val="24"/>
          <w:u w:val="single"/>
        </w:rPr>
        <w:t xml:space="preserve"> O MATERIA PRIMA</w:t>
      </w:r>
      <w:r w:rsidR="005349AA" w:rsidRPr="006D0F36">
        <w:rPr>
          <w:rFonts w:cs="Times New Roman"/>
          <w:b/>
          <w:i/>
          <w:sz w:val="24"/>
          <w:szCs w:val="24"/>
          <w:u w:val="single"/>
        </w:rPr>
        <w:t>S</w:t>
      </w:r>
    </w:p>
    <w:p w:rsidR="00C35E65" w:rsidRPr="00BC357C" w:rsidRDefault="00C35E65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</w:p>
    <w:p w:rsidR="006471D8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5349AA" w:rsidRPr="00BC357C" w:rsidRDefault="006D0F36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REQUISITOS </w:t>
      </w:r>
      <w:r w:rsidR="00076F0B" w:rsidRPr="00BC357C">
        <w:rPr>
          <w:rFonts w:cs="Times New Roman"/>
          <w:b/>
          <w:i/>
          <w:sz w:val="28"/>
          <w:szCs w:val="28"/>
        </w:rPr>
        <w:t>GENERALES</w:t>
      </w:r>
    </w:p>
    <w:p w:rsidR="00384D9F" w:rsidRPr="00BC357C" w:rsidRDefault="00B91357" w:rsidP="005349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>Descripción del tratamiento</w:t>
      </w:r>
    </w:p>
    <w:p w:rsidR="00384D9F" w:rsidRPr="00BC357C" w:rsidRDefault="00D83A34" w:rsidP="005349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>Objetivo</w:t>
      </w:r>
    </w:p>
    <w:p w:rsidR="00384D9F" w:rsidRPr="00BC357C" w:rsidRDefault="00B91357" w:rsidP="005349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>Fecha de inicio (día/mes/año)</w:t>
      </w:r>
    </w:p>
    <w:p w:rsidR="00384D9F" w:rsidRPr="00BC357C" w:rsidRDefault="00B91357" w:rsidP="005349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>Propietario</w:t>
      </w:r>
    </w:p>
    <w:p w:rsidR="00384D9F" w:rsidRPr="00BC357C" w:rsidRDefault="00384D9F" w:rsidP="005349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 w:rsidRPr="00BC357C">
        <w:rPr>
          <w:rFonts w:cs="Times New Roman"/>
          <w:i/>
          <w:sz w:val="28"/>
          <w:szCs w:val="28"/>
        </w:rPr>
        <w:t>Localidad</w:t>
      </w:r>
    </w:p>
    <w:p w:rsidR="00B91357" w:rsidRPr="00BC357C" w:rsidRDefault="00B9135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8"/>
          <w:szCs w:val="28"/>
        </w:rPr>
      </w:pPr>
    </w:p>
    <w:p w:rsidR="00B91357" w:rsidRPr="00BC357C" w:rsidRDefault="00B91357" w:rsidP="00384D9F">
      <w:pPr>
        <w:autoSpaceDE w:val="0"/>
        <w:autoSpaceDN w:val="0"/>
        <w:adjustRightInd w:val="0"/>
        <w:spacing w:after="0" w:line="240" w:lineRule="auto"/>
        <w:rPr>
          <w:rFonts w:eastAsia="SymbolMT" w:cs="SymbolMT"/>
          <w:i/>
        </w:rPr>
      </w:pPr>
    </w:p>
    <w:p w:rsidR="00AB50B7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b/>
          <w:i/>
          <w:sz w:val="28"/>
          <w:szCs w:val="28"/>
        </w:rPr>
      </w:pPr>
      <w:r w:rsidRPr="00BC357C">
        <w:rPr>
          <w:rFonts w:eastAsia="SymbolMT" w:cs="Times New Roman"/>
          <w:b/>
          <w:i/>
          <w:sz w:val="28"/>
          <w:szCs w:val="28"/>
        </w:rPr>
        <w:t>REQUISITOS</w:t>
      </w:r>
      <w:r w:rsidR="00BC357C">
        <w:rPr>
          <w:rFonts w:eastAsia="SymbolMT" w:cs="Times New Roman"/>
          <w:b/>
          <w:i/>
          <w:sz w:val="28"/>
          <w:szCs w:val="28"/>
        </w:rPr>
        <w:t xml:space="preserve"> TECNICOS</w:t>
      </w:r>
    </w:p>
    <w:p w:rsidR="009D142F" w:rsidRPr="00BC357C" w:rsidRDefault="009D142F" w:rsidP="009D142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1. </w:t>
      </w:r>
      <w:r w:rsidR="00AB50B7" w:rsidRPr="00BC357C">
        <w:rPr>
          <w:rFonts w:cs="Times New Roman"/>
          <w:i/>
          <w:sz w:val="28"/>
          <w:szCs w:val="28"/>
        </w:rPr>
        <w:t xml:space="preserve">Persona natural o </w:t>
      </w:r>
      <w:r w:rsidR="00CD3861" w:rsidRPr="00BC357C">
        <w:rPr>
          <w:rFonts w:cs="Times New Roman"/>
          <w:i/>
          <w:sz w:val="28"/>
          <w:szCs w:val="28"/>
        </w:rPr>
        <w:t>jurídica</w:t>
      </w:r>
      <w:r w:rsidRPr="00BC357C">
        <w:rPr>
          <w:rFonts w:cs="Times New Roman"/>
          <w:i/>
          <w:sz w:val="28"/>
          <w:szCs w:val="28"/>
        </w:rPr>
        <w:t xml:space="preserve">  r</w:t>
      </w:r>
      <w:r w:rsidR="00384D9F" w:rsidRPr="00BC357C">
        <w:rPr>
          <w:rFonts w:cs="Times New Roman"/>
          <w:i/>
          <w:sz w:val="28"/>
          <w:szCs w:val="28"/>
        </w:rPr>
        <w:t>esponsab</w:t>
      </w:r>
      <w:r w:rsidRPr="00BC357C">
        <w:rPr>
          <w:rFonts w:cs="Times New Roman"/>
          <w:i/>
          <w:sz w:val="28"/>
          <w:szCs w:val="28"/>
        </w:rPr>
        <w:t xml:space="preserve">le del </w:t>
      </w:r>
      <w:r w:rsidR="00AB50B7" w:rsidRPr="00BC357C">
        <w:rPr>
          <w:rFonts w:cs="Times New Roman"/>
          <w:i/>
          <w:sz w:val="28"/>
          <w:szCs w:val="28"/>
        </w:rPr>
        <w:t>Ensayo</w:t>
      </w:r>
    </w:p>
    <w:p w:rsidR="00384D9F" w:rsidRPr="00BC357C" w:rsidRDefault="00AB50B7" w:rsidP="009D142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</w:t>
      </w:r>
      <w:r w:rsidR="009D142F" w:rsidRPr="00BC357C">
        <w:rPr>
          <w:rFonts w:cs="Times New Roman"/>
          <w:i/>
          <w:sz w:val="28"/>
          <w:szCs w:val="28"/>
        </w:rPr>
        <w:t xml:space="preserve">-Número de </w:t>
      </w:r>
      <w:r w:rsidR="00CD3861" w:rsidRPr="00BC357C">
        <w:rPr>
          <w:rFonts w:cs="Times New Roman"/>
          <w:i/>
          <w:sz w:val="28"/>
          <w:szCs w:val="28"/>
        </w:rPr>
        <w:t>Colegiación</w:t>
      </w:r>
      <w:r w:rsidRPr="00BC357C">
        <w:rPr>
          <w:rFonts w:cs="Times New Roman"/>
          <w:i/>
          <w:sz w:val="28"/>
          <w:szCs w:val="28"/>
        </w:rPr>
        <w:t xml:space="preserve"> del experimentador(es)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 xml:space="preserve">2. </w:t>
      </w:r>
      <w:r w:rsidR="00880A69" w:rsidRPr="00BC357C">
        <w:rPr>
          <w:rFonts w:cs="Times New Roman"/>
          <w:i/>
          <w:sz w:val="28"/>
          <w:szCs w:val="28"/>
        </w:rPr>
        <w:t>Cultivo: Código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3.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Variedad</w:t>
      </w:r>
      <w:r w:rsidR="00C35E65" w:rsidRPr="00BC357C">
        <w:rPr>
          <w:rFonts w:cs="Times New Roman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/</w:t>
      </w:r>
      <w:r w:rsidR="00C35E65" w:rsidRPr="00BC357C">
        <w:rPr>
          <w:rFonts w:cs="Times New Roman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Híbrido</w:t>
      </w:r>
    </w:p>
    <w:p w:rsidR="009D142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4.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9D142F" w:rsidRPr="00BC357C">
        <w:rPr>
          <w:rFonts w:eastAsia="SymbolMT" w:cs="Times New Roman"/>
          <w:i/>
          <w:sz w:val="28"/>
          <w:szCs w:val="28"/>
        </w:rPr>
        <w:t>Tipo de</w:t>
      </w:r>
      <w:r w:rsidR="009D142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 xml:space="preserve">Siembra: </w:t>
      </w:r>
    </w:p>
    <w:p w:rsidR="009D142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9D142F" w:rsidRPr="00BC357C">
        <w:rPr>
          <w:rFonts w:cs="Times New Roman"/>
          <w:i/>
          <w:sz w:val="28"/>
          <w:szCs w:val="28"/>
        </w:rPr>
        <w:t>-</w:t>
      </w:r>
      <w:r w:rsidR="00384D9F" w:rsidRPr="00BC357C">
        <w:rPr>
          <w:rFonts w:cs="Times New Roman"/>
          <w:i/>
          <w:sz w:val="28"/>
          <w:szCs w:val="28"/>
        </w:rPr>
        <w:t>Dire</w:t>
      </w:r>
      <w:r w:rsidR="009D142F" w:rsidRPr="00BC357C">
        <w:rPr>
          <w:rFonts w:cs="Times New Roman"/>
          <w:i/>
          <w:sz w:val="28"/>
          <w:szCs w:val="28"/>
        </w:rPr>
        <w:t>cta</w:t>
      </w:r>
    </w:p>
    <w:p w:rsidR="009D142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9D142F" w:rsidRPr="00BC357C">
        <w:rPr>
          <w:rFonts w:cs="Times New Roman"/>
          <w:i/>
          <w:sz w:val="28"/>
          <w:szCs w:val="28"/>
        </w:rPr>
        <w:t>-</w:t>
      </w:r>
      <w:r w:rsidR="00CD3861" w:rsidRPr="00BC357C">
        <w:rPr>
          <w:rFonts w:cs="Times New Roman"/>
          <w:i/>
          <w:sz w:val="28"/>
          <w:szCs w:val="28"/>
        </w:rPr>
        <w:t>Trasplantada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9D142F" w:rsidRPr="00BC357C">
        <w:rPr>
          <w:rFonts w:cs="Times New Roman"/>
          <w:i/>
          <w:sz w:val="28"/>
          <w:szCs w:val="28"/>
        </w:rPr>
        <w:t>- E</w:t>
      </w:r>
      <w:r w:rsidR="00880A69" w:rsidRPr="00BC357C">
        <w:rPr>
          <w:rFonts w:cs="Times New Roman"/>
          <w:i/>
          <w:sz w:val="28"/>
          <w:szCs w:val="28"/>
        </w:rPr>
        <w:t>stablecida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5.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Fecha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6.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Descripción de los trata</w:t>
      </w:r>
      <w:r w:rsidR="00880A69" w:rsidRPr="00BC357C">
        <w:rPr>
          <w:rFonts w:cs="Times New Roman"/>
          <w:i/>
          <w:sz w:val="28"/>
          <w:szCs w:val="28"/>
        </w:rPr>
        <w:t>mientos: Número de tratamientos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7.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Dosis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8.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Tipo de tratamiento</w:t>
      </w:r>
    </w:p>
    <w:p w:rsidR="00384D9F" w:rsidRPr="00BC357C" w:rsidRDefault="00111971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9.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Testigo</w:t>
      </w:r>
    </w:p>
    <w:p w:rsidR="00384D9F" w:rsidRPr="00BC357C" w:rsidRDefault="00AB347D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10.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Auditor. Fecha</w:t>
      </w:r>
      <w:r w:rsidR="0028260E" w:rsidRPr="00BC357C">
        <w:rPr>
          <w:rFonts w:cs="Times New Roman"/>
          <w:i/>
          <w:sz w:val="28"/>
          <w:szCs w:val="28"/>
        </w:rPr>
        <w:t xml:space="preserve"> </w:t>
      </w:r>
    </w:p>
    <w:p w:rsidR="009D142F" w:rsidRPr="00BC357C" w:rsidRDefault="00AB347D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11.</w:t>
      </w:r>
      <w:r w:rsidR="0043335A">
        <w:rPr>
          <w:rFonts w:eastAsia="SymbolMT" w:cs="SymbolMT"/>
          <w:i/>
          <w:sz w:val="28"/>
          <w:szCs w:val="28"/>
        </w:rPr>
        <w:t>Ubicacion de la finca y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43335A">
        <w:rPr>
          <w:rFonts w:cs="Times New Roman"/>
          <w:i/>
          <w:sz w:val="28"/>
          <w:szCs w:val="28"/>
        </w:rPr>
        <w:t>d</w:t>
      </w:r>
      <w:r w:rsidR="009D142F" w:rsidRPr="00BC357C">
        <w:rPr>
          <w:rFonts w:cs="Times New Roman"/>
          <w:i/>
          <w:sz w:val="28"/>
          <w:szCs w:val="28"/>
        </w:rPr>
        <w:t>iagrama de la parcela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 </w:t>
      </w:r>
      <w:r w:rsidR="009D142F" w:rsidRPr="00BC357C">
        <w:rPr>
          <w:rFonts w:cs="Times New Roman"/>
          <w:i/>
          <w:sz w:val="28"/>
          <w:szCs w:val="28"/>
        </w:rPr>
        <w:t xml:space="preserve">- </w:t>
      </w:r>
      <w:r w:rsidR="00CD3861" w:rsidRPr="00BC357C">
        <w:rPr>
          <w:rFonts w:cs="Times New Roman"/>
          <w:i/>
          <w:sz w:val="28"/>
          <w:szCs w:val="28"/>
        </w:rPr>
        <w:t>Descripción</w:t>
      </w:r>
      <w:r w:rsidRPr="00BC357C">
        <w:rPr>
          <w:rFonts w:cs="Times New Roman"/>
          <w:i/>
          <w:sz w:val="28"/>
          <w:szCs w:val="28"/>
        </w:rPr>
        <w:t xml:space="preserve"> de acceso al lote del experimento</w:t>
      </w:r>
      <w:r w:rsidR="00384D9F" w:rsidRPr="00BC357C">
        <w:rPr>
          <w:rFonts w:cs="Times New Roman"/>
          <w:i/>
          <w:sz w:val="28"/>
          <w:szCs w:val="28"/>
        </w:rPr>
        <w:t xml:space="preserve"> (Croquis de la Finca)</w:t>
      </w:r>
    </w:p>
    <w:p w:rsidR="00384D9F" w:rsidRPr="00BC357C" w:rsidRDefault="00C35E65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12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Diseño experimental</w:t>
      </w:r>
    </w:p>
    <w:p w:rsidR="00384D9F" w:rsidRPr="00BC357C" w:rsidRDefault="00C35E65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13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Tamaño de parcela tratada</w:t>
      </w:r>
    </w:p>
    <w:p w:rsidR="00384D9F" w:rsidRPr="00BC357C" w:rsidRDefault="00C35E65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14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Largo de hileras</w:t>
      </w:r>
    </w:p>
    <w:p w:rsidR="00384D9F" w:rsidRPr="00BC357C" w:rsidRDefault="00895594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lastRenderedPageBreak/>
        <w:t xml:space="preserve">        </w:t>
      </w:r>
      <w:r w:rsidR="00830F58" w:rsidRPr="00BC357C">
        <w:rPr>
          <w:rFonts w:cs="Times New Roman"/>
          <w:i/>
          <w:sz w:val="28"/>
          <w:szCs w:val="28"/>
        </w:rPr>
        <w:t>-Número de hileras por parcelas o</w:t>
      </w:r>
      <w:r w:rsidR="00384D9F" w:rsidRPr="00BC357C">
        <w:rPr>
          <w:rFonts w:cs="Times New Roman"/>
          <w:i/>
          <w:sz w:val="28"/>
          <w:szCs w:val="28"/>
        </w:rPr>
        <w:t xml:space="preserve"> unidades por par</w:t>
      </w:r>
      <w:r w:rsidR="00880A69" w:rsidRPr="00BC357C">
        <w:rPr>
          <w:rFonts w:cs="Times New Roman"/>
          <w:i/>
          <w:sz w:val="28"/>
          <w:szCs w:val="28"/>
        </w:rPr>
        <w:t>cela</w:t>
      </w:r>
    </w:p>
    <w:p w:rsidR="00830F58" w:rsidRPr="00BC357C" w:rsidRDefault="00C35E65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>15</w:t>
      </w:r>
      <w:r w:rsidR="00AB347D" w:rsidRPr="00BC357C">
        <w:rPr>
          <w:rFonts w:cs="Times New Roman"/>
          <w:i/>
          <w:sz w:val="28"/>
          <w:szCs w:val="28"/>
        </w:rPr>
        <w:t xml:space="preserve">. </w:t>
      </w:r>
      <w:r w:rsidR="00830F58" w:rsidRPr="00BC357C">
        <w:rPr>
          <w:rFonts w:cs="Times New Roman"/>
          <w:i/>
          <w:sz w:val="28"/>
          <w:szCs w:val="28"/>
        </w:rPr>
        <w:t>Cultivos de protección</w:t>
      </w:r>
    </w:p>
    <w:p w:rsidR="00AB347D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</w:t>
      </w:r>
      <w:r w:rsidR="00384D9F" w:rsidRPr="00BC357C">
        <w:rPr>
          <w:rFonts w:cs="Times New Roman"/>
          <w:i/>
          <w:sz w:val="28"/>
          <w:szCs w:val="28"/>
        </w:rPr>
        <w:t xml:space="preserve"> Describir</w:t>
      </w:r>
      <w:r w:rsidR="00AB347D" w:rsidRPr="00BC357C">
        <w:rPr>
          <w:rFonts w:cs="Times New Roman"/>
          <w:i/>
          <w:sz w:val="28"/>
          <w:szCs w:val="28"/>
        </w:rPr>
        <w:t xml:space="preserve"> </w:t>
      </w:r>
      <w:r w:rsidR="00830F58" w:rsidRPr="00BC357C">
        <w:rPr>
          <w:rFonts w:cs="Times New Roman"/>
          <w:i/>
          <w:sz w:val="28"/>
          <w:szCs w:val="28"/>
        </w:rPr>
        <w:t>t</w:t>
      </w:r>
      <w:r w:rsidR="00AB347D" w:rsidRPr="00BC357C">
        <w:rPr>
          <w:rFonts w:cs="Times New Roman"/>
          <w:i/>
          <w:sz w:val="28"/>
          <w:szCs w:val="28"/>
        </w:rPr>
        <w:t xml:space="preserve">ipo de </w:t>
      </w:r>
      <w:r w:rsidR="00384D9F" w:rsidRPr="00BC357C">
        <w:rPr>
          <w:rFonts w:cs="Times New Roman"/>
          <w:i/>
          <w:sz w:val="28"/>
          <w:szCs w:val="28"/>
        </w:rPr>
        <w:t>Cultivo: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830F58" w:rsidRPr="00BC357C">
        <w:rPr>
          <w:rFonts w:cs="Times New Roman"/>
          <w:i/>
          <w:sz w:val="28"/>
          <w:szCs w:val="28"/>
        </w:rPr>
        <w:t>- Plano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830F58" w:rsidRPr="00BC357C">
        <w:rPr>
          <w:rFonts w:cs="Times New Roman"/>
          <w:i/>
          <w:sz w:val="28"/>
          <w:szCs w:val="28"/>
        </w:rPr>
        <w:t xml:space="preserve">- En cama </w:t>
      </w:r>
      <w:r w:rsidR="00384D9F" w:rsidRPr="00BC357C">
        <w:rPr>
          <w:rFonts w:cs="Times New Roman"/>
          <w:i/>
          <w:sz w:val="28"/>
          <w:szCs w:val="28"/>
        </w:rPr>
        <w:t>/</w:t>
      </w:r>
      <w:r w:rsidR="00830F58" w:rsidRPr="00BC357C">
        <w:rPr>
          <w:rFonts w:cs="Times New Roman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camellones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880A69" w:rsidRPr="00BC357C">
        <w:rPr>
          <w:rFonts w:cs="Times New Roman"/>
          <w:i/>
          <w:sz w:val="28"/>
          <w:szCs w:val="28"/>
        </w:rPr>
        <w:t>- Irrigado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</w:t>
      </w:r>
      <w:r w:rsidR="00880A69" w:rsidRPr="00BC357C">
        <w:rPr>
          <w:rFonts w:cs="Times New Roman"/>
          <w:i/>
          <w:sz w:val="28"/>
          <w:szCs w:val="28"/>
        </w:rPr>
        <w:t>- Siembra directa</w:t>
      </w:r>
    </w:p>
    <w:p w:rsidR="006471D8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16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Fuente de agua:</w:t>
      </w:r>
    </w:p>
    <w:p w:rsidR="006471D8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 -</w:t>
      </w:r>
      <w:r w:rsidR="00384D9F" w:rsidRPr="00BC357C">
        <w:rPr>
          <w:rFonts w:cs="Times New Roman"/>
          <w:i/>
          <w:sz w:val="28"/>
          <w:szCs w:val="28"/>
        </w:rPr>
        <w:t xml:space="preserve"> Lluvia,</w:t>
      </w:r>
    </w:p>
    <w:p w:rsidR="006471D8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 - I</w:t>
      </w:r>
      <w:r w:rsidR="00384D9F" w:rsidRPr="00BC357C">
        <w:rPr>
          <w:rFonts w:cs="Times New Roman"/>
          <w:i/>
          <w:sz w:val="28"/>
          <w:szCs w:val="28"/>
        </w:rPr>
        <w:t>rrigación por s</w:t>
      </w:r>
      <w:r w:rsidR="00880A69" w:rsidRPr="00BC357C">
        <w:rPr>
          <w:rFonts w:cs="Times New Roman"/>
          <w:i/>
          <w:sz w:val="28"/>
          <w:szCs w:val="28"/>
        </w:rPr>
        <w:t xml:space="preserve">urco, </w:t>
      </w:r>
    </w:p>
    <w:p w:rsidR="00384D9F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 - I</w:t>
      </w:r>
      <w:r w:rsidR="00880A69" w:rsidRPr="00BC357C">
        <w:rPr>
          <w:rFonts w:cs="Times New Roman"/>
          <w:i/>
          <w:sz w:val="28"/>
          <w:szCs w:val="28"/>
        </w:rPr>
        <w:t>rrigación por inundación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17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Suelo: describir tipo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18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Textura</w:t>
      </w:r>
      <w:r w:rsidR="00880A69" w:rsidRPr="00BC357C">
        <w:rPr>
          <w:rFonts w:cs="Times New Roman"/>
          <w:i/>
          <w:sz w:val="28"/>
          <w:szCs w:val="28"/>
        </w:rPr>
        <w:t xml:space="preserve"> de suelo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19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Cultivo anterior: Rotación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20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Análisis de suelo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21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Historia del lote, cultivo r</w:t>
      </w:r>
      <w:r w:rsidR="0028260E" w:rsidRPr="00BC357C">
        <w:rPr>
          <w:rFonts w:cs="Times New Roman"/>
          <w:i/>
          <w:sz w:val="28"/>
          <w:szCs w:val="28"/>
        </w:rPr>
        <w:t>eferencia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22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Datos pluviométri</w:t>
      </w:r>
      <w:r w:rsidR="00880A69" w:rsidRPr="00BC357C">
        <w:rPr>
          <w:rFonts w:cs="Times New Roman"/>
          <w:i/>
          <w:sz w:val="28"/>
          <w:szCs w:val="28"/>
        </w:rPr>
        <w:t>cos: Régimen de precipitaciones</w:t>
      </w:r>
    </w:p>
    <w:p w:rsidR="00384D9F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23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Condiciones climáticas en el momento de la aplicación</w:t>
      </w:r>
    </w:p>
    <w:p w:rsidR="00C35E65" w:rsidRPr="00BC357C" w:rsidRDefault="00830F5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>24</w:t>
      </w:r>
      <w:r w:rsidR="00AB347D" w:rsidRPr="00BC357C">
        <w:rPr>
          <w:rFonts w:cs="Times New Roman"/>
          <w:i/>
          <w:sz w:val="28"/>
          <w:szCs w:val="28"/>
        </w:rPr>
        <w:t xml:space="preserve">. </w:t>
      </w:r>
      <w:r w:rsidR="0047733A" w:rsidRPr="00BC357C">
        <w:rPr>
          <w:rFonts w:cs="Times New Roman"/>
          <w:i/>
          <w:sz w:val="28"/>
          <w:szCs w:val="28"/>
        </w:rPr>
        <w:t xml:space="preserve"> Diseños:</w:t>
      </w:r>
    </w:p>
    <w:p w:rsidR="0047733A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</w:t>
      </w:r>
      <w:r w:rsidR="0047733A" w:rsidRPr="00BC357C">
        <w:rPr>
          <w:rFonts w:cs="Times New Roman"/>
          <w:i/>
          <w:sz w:val="28"/>
          <w:szCs w:val="28"/>
        </w:rPr>
        <w:t>-</w:t>
      </w:r>
      <w:r w:rsidR="006471D8" w:rsidRPr="00BC357C">
        <w:rPr>
          <w:rFonts w:cs="Times New Roman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>Detallar el Diseño para</w:t>
      </w:r>
      <w:r w:rsidR="00636A9D" w:rsidRPr="00BC357C">
        <w:rPr>
          <w:rFonts w:cs="Times New Roman"/>
          <w:i/>
          <w:sz w:val="28"/>
          <w:szCs w:val="28"/>
        </w:rPr>
        <w:t xml:space="preserve"> realizar </w:t>
      </w:r>
      <w:r w:rsidR="00384D9F" w:rsidRPr="00BC357C">
        <w:rPr>
          <w:rFonts w:cs="Times New Roman"/>
          <w:i/>
          <w:sz w:val="28"/>
          <w:szCs w:val="28"/>
        </w:rPr>
        <w:t>el Ensayo</w:t>
      </w:r>
      <w:r w:rsidR="00636A9D" w:rsidRPr="00BC357C">
        <w:rPr>
          <w:rFonts w:cs="Times New Roman"/>
          <w:i/>
          <w:sz w:val="28"/>
          <w:szCs w:val="28"/>
        </w:rPr>
        <w:t xml:space="preserve"> </w:t>
      </w:r>
    </w:p>
    <w:p w:rsidR="00384D9F" w:rsidRPr="00BC357C" w:rsidRDefault="00AB50B7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</w:t>
      </w:r>
      <w:r w:rsidR="0047733A" w:rsidRPr="00BC357C">
        <w:rPr>
          <w:rFonts w:cs="Times New Roman"/>
          <w:i/>
          <w:sz w:val="28"/>
          <w:szCs w:val="28"/>
        </w:rPr>
        <w:t>-</w:t>
      </w:r>
      <w:r w:rsidR="006471D8" w:rsidRPr="00BC357C">
        <w:rPr>
          <w:rFonts w:cs="Times New Roman"/>
          <w:i/>
          <w:sz w:val="28"/>
          <w:szCs w:val="28"/>
        </w:rPr>
        <w:t xml:space="preserve"> </w:t>
      </w:r>
      <w:r w:rsidR="0047733A" w:rsidRPr="00BC357C">
        <w:rPr>
          <w:rFonts w:cs="Times New Roman"/>
          <w:i/>
          <w:sz w:val="28"/>
          <w:szCs w:val="28"/>
        </w:rPr>
        <w:t>Presentar</w:t>
      </w:r>
      <w:r w:rsidR="00AB347D" w:rsidRPr="00BC357C">
        <w:rPr>
          <w:rFonts w:cs="Times New Roman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 xml:space="preserve"> </w:t>
      </w:r>
      <w:r w:rsidR="0047733A" w:rsidRPr="00BC357C">
        <w:rPr>
          <w:rFonts w:cs="Times New Roman"/>
          <w:i/>
          <w:sz w:val="28"/>
          <w:szCs w:val="28"/>
        </w:rPr>
        <w:t>la documentación</w:t>
      </w:r>
      <w:r w:rsidR="00384D9F" w:rsidRPr="00BC357C">
        <w:rPr>
          <w:rFonts w:cs="Times New Roman"/>
          <w:i/>
          <w:sz w:val="28"/>
          <w:szCs w:val="28"/>
        </w:rPr>
        <w:t xml:space="preserve"> e</w:t>
      </w:r>
      <w:r w:rsidR="0047733A" w:rsidRPr="00BC357C">
        <w:rPr>
          <w:rFonts w:cs="Times New Roman"/>
          <w:i/>
          <w:sz w:val="28"/>
          <w:szCs w:val="28"/>
        </w:rPr>
        <w:t>n el ítem “protocolo de ensayo”</w:t>
      </w:r>
    </w:p>
    <w:p w:rsidR="00384D9F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- </w:t>
      </w:r>
      <w:r w:rsidR="001C7945" w:rsidRPr="00BC357C">
        <w:rPr>
          <w:rFonts w:cs="Times New Roman"/>
          <w:i/>
          <w:sz w:val="28"/>
          <w:szCs w:val="28"/>
        </w:rPr>
        <w:t>Análisis de datos</w:t>
      </w:r>
      <w:r w:rsidRPr="00BC357C">
        <w:rPr>
          <w:rFonts w:cs="Times New Roman"/>
          <w:i/>
          <w:sz w:val="28"/>
          <w:szCs w:val="28"/>
        </w:rPr>
        <w:t xml:space="preserve"> y </w:t>
      </w:r>
      <w:r w:rsidR="00880A69" w:rsidRPr="00BC357C">
        <w:rPr>
          <w:rFonts w:cs="Times New Roman"/>
          <w:i/>
          <w:sz w:val="28"/>
          <w:szCs w:val="28"/>
        </w:rPr>
        <w:t>Análisis de la varianza</w:t>
      </w:r>
    </w:p>
    <w:p w:rsidR="00384D9F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25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384D9F" w:rsidRPr="00BC357C">
        <w:rPr>
          <w:rFonts w:cs="Times New Roman"/>
          <w:i/>
          <w:sz w:val="28"/>
          <w:szCs w:val="28"/>
        </w:rPr>
        <w:t xml:space="preserve">Test de Tukey u otros de </w:t>
      </w:r>
      <w:r w:rsidR="00880A69" w:rsidRPr="00BC357C">
        <w:rPr>
          <w:rFonts w:cs="Times New Roman"/>
          <w:i/>
          <w:sz w:val="28"/>
          <w:szCs w:val="28"/>
        </w:rPr>
        <w:t>similar tratamiento estadístico</w:t>
      </w:r>
    </w:p>
    <w:p w:rsidR="00384D9F" w:rsidRPr="00BC357C" w:rsidRDefault="006471D8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26</w:t>
      </w:r>
      <w:r w:rsidR="00AB347D" w:rsidRPr="00BC357C">
        <w:rPr>
          <w:rFonts w:eastAsia="SymbolMT" w:cs="SymbolMT"/>
          <w:i/>
          <w:sz w:val="28"/>
          <w:szCs w:val="28"/>
        </w:rPr>
        <w:t>.</w:t>
      </w:r>
      <w:r w:rsidR="00384D9F" w:rsidRPr="00BC357C">
        <w:rPr>
          <w:rFonts w:eastAsia="SymbolMT" w:cs="SymbolMT"/>
          <w:i/>
          <w:sz w:val="28"/>
          <w:szCs w:val="28"/>
        </w:rPr>
        <w:t xml:space="preserve"> </w:t>
      </w:r>
      <w:r w:rsidR="00880A69" w:rsidRPr="00BC357C">
        <w:rPr>
          <w:rFonts w:cs="Times New Roman"/>
          <w:i/>
          <w:sz w:val="28"/>
          <w:szCs w:val="28"/>
        </w:rPr>
        <w:t>Cálculo de eficacia</w:t>
      </w:r>
    </w:p>
    <w:p w:rsidR="00384D9F" w:rsidRPr="00BC357C" w:rsidRDefault="00712A9E" w:rsidP="00384D9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BC357C">
        <w:rPr>
          <w:rFonts w:cs="Times New Roman"/>
          <w:i/>
          <w:sz w:val="28"/>
          <w:szCs w:val="28"/>
        </w:rPr>
        <w:t xml:space="preserve">        -</w:t>
      </w:r>
      <w:r w:rsidR="004F11E7">
        <w:rPr>
          <w:rFonts w:cs="Times New Roman"/>
          <w:i/>
          <w:sz w:val="28"/>
          <w:szCs w:val="28"/>
        </w:rPr>
        <w:t>Evaluación de cosecha</w:t>
      </w:r>
    </w:p>
    <w:p w:rsidR="005349AA" w:rsidRPr="00BC357C" w:rsidRDefault="006471D8" w:rsidP="00384D9F">
      <w:pPr>
        <w:rPr>
          <w:rFonts w:cs="Times New Roman"/>
          <w:i/>
          <w:sz w:val="28"/>
          <w:szCs w:val="28"/>
        </w:rPr>
      </w:pPr>
      <w:r w:rsidRPr="00BC357C">
        <w:rPr>
          <w:rFonts w:eastAsia="SymbolMT" w:cs="SymbolMT"/>
          <w:i/>
          <w:sz w:val="28"/>
          <w:szCs w:val="28"/>
        </w:rPr>
        <w:t>27</w:t>
      </w:r>
      <w:r w:rsidR="00712A9E" w:rsidRPr="00BC357C">
        <w:rPr>
          <w:rFonts w:eastAsia="SymbolMT" w:cs="SymbolMT"/>
          <w:i/>
          <w:sz w:val="28"/>
          <w:szCs w:val="28"/>
        </w:rPr>
        <w:t xml:space="preserve">. </w:t>
      </w:r>
      <w:r w:rsidR="00384D9F" w:rsidRPr="00BC357C">
        <w:rPr>
          <w:rFonts w:cs="Times New Roman"/>
          <w:i/>
          <w:sz w:val="28"/>
          <w:szCs w:val="28"/>
        </w:rPr>
        <w:t xml:space="preserve">Presentación de los resultados </w:t>
      </w:r>
      <w:r w:rsidR="00712A9E" w:rsidRPr="00BC357C">
        <w:rPr>
          <w:rFonts w:cs="Times New Roman"/>
          <w:i/>
          <w:sz w:val="28"/>
          <w:szCs w:val="28"/>
        </w:rPr>
        <w:t xml:space="preserve"> y </w:t>
      </w:r>
      <w:r w:rsidR="00880A69" w:rsidRPr="00BC357C">
        <w:rPr>
          <w:rFonts w:cs="Times New Roman"/>
          <w:i/>
          <w:sz w:val="28"/>
          <w:szCs w:val="28"/>
        </w:rPr>
        <w:t>Conclusiones</w:t>
      </w:r>
    </w:p>
    <w:p w:rsidR="005349AA" w:rsidRPr="00BC357C" w:rsidRDefault="005349AA" w:rsidP="00384D9F">
      <w:pPr>
        <w:rPr>
          <w:rFonts w:cs="Times New Roman"/>
          <w:i/>
          <w:sz w:val="28"/>
          <w:szCs w:val="28"/>
        </w:rPr>
      </w:pPr>
    </w:p>
    <w:sectPr w:rsidR="005349AA" w:rsidRPr="00BC357C" w:rsidSect="008B41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85CDA"/>
    <w:multiLevelType w:val="hybridMultilevel"/>
    <w:tmpl w:val="27DEF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1132"/>
    <w:multiLevelType w:val="hybridMultilevel"/>
    <w:tmpl w:val="BAB66C4E"/>
    <w:lvl w:ilvl="0" w:tplc="696E3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323E"/>
    <w:multiLevelType w:val="hybridMultilevel"/>
    <w:tmpl w:val="850A64EC"/>
    <w:lvl w:ilvl="0" w:tplc="4BB4C5DE">
      <w:start w:val="1"/>
      <w:numFmt w:val="decimal"/>
      <w:lvlText w:val="%1."/>
      <w:lvlJc w:val="left"/>
      <w:pPr>
        <w:ind w:left="765" w:hanging="405"/>
      </w:pPr>
      <w:rPr>
        <w:rFonts w:ascii="SymbolMT" w:eastAsia="SymbolMT" w:cs="SymbolM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4D9F"/>
    <w:rsid w:val="00076F0B"/>
    <w:rsid w:val="00111971"/>
    <w:rsid w:val="0012448F"/>
    <w:rsid w:val="001C7945"/>
    <w:rsid w:val="00215EA4"/>
    <w:rsid w:val="0028260E"/>
    <w:rsid w:val="00384D9F"/>
    <w:rsid w:val="004210E1"/>
    <w:rsid w:val="0043335A"/>
    <w:rsid w:val="0047733A"/>
    <w:rsid w:val="004F11E7"/>
    <w:rsid w:val="005349AA"/>
    <w:rsid w:val="00547434"/>
    <w:rsid w:val="00597F94"/>
    <w:rsid w:val="00636A9D"/>
    <w:rsid w:val="00641EAD"/>
    <w:rsid w:val="006471D8"/>
    <w:rsid w:val="00692A16"/>
    <w:rsid w:val="00694421"/>
    <w:rsid w:val="006C250C"/>
    <w:rsid w:val="006D0F36"/>
    <w:rsid w:val="006F28B5"/>
    <w:rsid w:val="006F3C42"/>
    <w:rsid w:val="00712A9E"/>
    <w:rsid w:val="00830F58"/>
    <w:rsid w:val="00880A69"/>
    <w:rsid w:val="00895594"/>
    <w:rsid w:val="008B4169"/>
    <w:rsid w:val="00963838"/>
    <w:rsid w:val="009B5313"/>
    <w:rsid w:val="009D142F"/>
    <w:rsid w:val="00AB347D"/>
    <w:rsid w:val="00AB50B7"/>
    <w:rsid w:val="00B069EC"/>
    <w:rsid w:val="00B91357"/>
    <w:rsid w:val="00BC357C"/>
    <w:rsid w:val="00C35E65"/>
    <w:rsid w:val="00CD3861"/>
    <w:rsid w:val="00D83A34"/>
    <w:rsid w:val="00F40354"/>
    <w:rsid w:val="00F6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9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SENASA</cp:lastModifiedBy>
  <cp:revision>21</cp:revision>
  <cp:lastPrinted>2011-04-30T22:44:00Z</cp:lastPrinted>
  <dcterms:created xsi:type="dcterms:W3CDTF">2012-02-06T20:57:00Z</dcterms:created>
  <dcterms:modified xsi:type="dcterms:W3CDTF">2011-12-17T16:30:00Z</dcterms:modified>
</cp:coreProperties>
</file>